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D27E3" w14:textId="77777777" w:rsidR="00F266E3" w:rsidRDefault="00F266E3" w:rsidP="009B1DCB">
      <w:pPr>
        <w:rPr>
          <w:rFonts w:ascii="Calibri" w:hAnsi="Calibri" w:cs="Arial"/>
          <w:b/>
          <w:sz w:val="28"/>
          <w:szCs w:val="28"/>
        </w:rPr>
      </w:pPr>
    </w:p>
    <w:p w14:paraId="0AABDDB4" w14:textId="2FA0EBCB" w:rsidR="00BB5602" w:rsidRDefault="00CD1762" w:rsidP="009B1DCB">
      <w:pPr>
        <w:rPr>
          <w:rFonts w:ascii="Calibri" w:hAnsi="Calibri" w:cs="Arial"/>
          <w:sz w:val="28"/>
          <w:szCs w:val="28"/>
        </w:rPr>
      </w:pPr>
      <w:r>
        <w:rPr>
          <w:rFonts w:ascii="Calibri" w:hAnsi="Calibri" w:cs="Arial"/>
          <w:b/>
          <w:sz w:val="28"/>
          <w:szCs w:val="28"/>
        </w:rPr>
        <w:t xml:space="preserve">KS2 </w:t>
      </w:r>
      <w:r w:rsidR="009B1DCB" w:rsidRPr="00F266E3">
        <w:rPr>
          <w:rFonts w:ascii="Calibri" w:hAnsi="Calibri" w:cs="Arial"/>
          <w:sz w:val="28"/>
          <w:szCs w:val="28"/>
        </w:rPr>
        <w:t xml:space="preserve">Teaching Assistant </w:t>
      </w:r>
    </w:p>
    <w:p w14:paraId="7D1DDA28" w14:textId="53BAC851" w:rsidR="009B1DCB" w:rsidRPr="00C31A9B" w:rsidRDefault="00F266E3" w:rsidP="009B1DCB">
      <w:pPr>
        <w:rPr>
          <w:rFonts w:ascii="Calibri" w:hAnsi="Calibri" w:cs="Arial"/>
          <w:sz w:val="28"/>
          <w:szCs w:val="28"/>
        </w:rPr>
      </w:pPr>
      <w:r w:rsidRPr="00F266E3">
        <w:rPr>
          <w:rFonts w:ascii="Calibri" w:hAnsi="Calibri" w:cs="Arial"/>
          <w:b/>
          <w:sz w:val="28"/>
          <w:szCs w:val="28"/>
        </w:rPr>
        <w:t xml:space="preserve">Grade </w:t>
      </w:r>
      <w:r w:rsidR="00BB5602">
        <w:rPr>
          <w:rFonts w:ascii="Calibri" w:hAnsi="Calibri" w:cs="Arial"/>
          <w:b/>
          <w:sz w:val="28"/>
          <w:szCs w:val="28"/>
        </w:rPr>
        <w:t xml:space="preserve">3  </w:t>
      </w:r>
      <w:r w:rsidR="00C31A9B">
        <w:rPr>
          <w:rFonts w:ascii="Calibri" w:hAnsi="Calibri" w:cs="Arial"/>
          <w:b/>
          <w:sz w:val="28"/>
          <w:szCs w:val="28"/>
        </w:rPr>
        <w:t xml:space="preserve"> - </w:t>
      </w:r>
      <w:r w:rsidR="00CD1762">
        <w:rPr>
          <w:rFonts w:ascii="Calibri" w:hAnsi="Calibri" w:cs="Arial"/>
          <w:b/>
          <w:sz w:val="28"/>
          <w:szCs w:val="28"/>
        </w:rPr>
        <w:t>27.5</w:t>
      </w:r>
      <w:r w:rsidR="00B70B46">
        <w:rPr>
          <w:rFonts w:ascii="Calibri" w:hAnsi="Calibri" w:cs="Arial"/>
          <w:b/>
          <w:sz w:val="28"/>
          <w:szCs w:val="28"/>
        </w:rPr>
        <w:t xml:space="preserve"> hours</w:t>
      </w:r>
    </w:p>
    <w:p w14:paraId="2CAFEA4B" w14:textId="2F27A58C" w:rsidR="009B1DCB" w:rsidRPr="00F266E3" w:rsidRDefault="00F266E3" w:rsidP="009B1DCB">
      <w:pPr>
        <w:rPr>
          <w:rFonts w:ascii="Calibri" w:hAnsi="Calibri" w:cs="Arial"/>
          <w:sz w:val="28"/>
          <w:szCs w:val="28"/>
        </w:rPr>
      </w:pPr>
      <w:r w:rsidRPr="00F266E3">
        <w:rPr>
          <w:rFonts w:ascii="Calibri" w:hAnsi="Calibri" w:cs="Arial"/>
          <w:sz w:val="28"/>
          <w:szCs w:val="28"/>
        </w:rPr>
        <w:t>Closing date:</w:t>
      </w:r>
      <w:r w:rsidR="009B1DCB" w:rsidRPr="00F266E3">
        <w:rPr>
          <w:rFonts w:ascii="Calibri" w:hAnsi="Calibri" w:cs="Arial"/>
          <w:sz w:val="28"/>
          <w:szCs w:val="28"/>
        </w:rPr>
        <w:t xml:space="preserve"> </w:t>
      </w:r>
      <w:r w:rsidR="00CD1762">
        <w:rPr>
          <w:rFonts w:ascii="Calibri" w:hAnsi="Calibri" w:cs="Arial"/>
          <w:sz w:val="28"/>
          <w:szCs w:val="28"/>
        </w:rPr>
        <w:t>Friday 10</w:t>
      </w:r>
      <w:r w:rsidR="00CD1762" w:rsidRPr="00CD1762">
        <w:rPr>
          <w:rFonts w:ascii="Calibri" w:hAnsi="Calibri" w:cs="Arial"/>
          <w:sz w:val="28"/>
          <w:szCs w:val="28"/>
          <w:vertAlign w:val="superscript"/>
        </w:rPr>
        <w:t>th</w:t>
      </w:r>
      <w:r w:rsidR="00CD1762">
        <w:rPr>
          <w:rFonts w:ascii="Calibri" w:hAnsi="Calibri" w:cs="Arial"/>
          <w:sz w:val="28"/>
          <w:szCs w:val="28"/>
        </w:rPr>
        <w:t xml:space="preserve"> July 2026</w:t>
      </w:r>
      <w:r w:rsidR="00B70B46">
        <w:rPr>
          <w:rFonts w:ascii="Calibri" w:hAnsi="Calibri" w:cs="Arial"/>
          <w:sz w:val="28"/>
          <w:szCs w:val="28"/>
        </w:rPr>
        <w:t xml:space="preserve"> </w:t>
      </w:r>
    </w:p>
    <w:p w14:paraId="73BC0680" w14:textId="21C8570B" w:rsidR="009B1DCB" w:rsidRPr="00F266E3" w:rsidRDefault="00F266E3" w:rsidP="009B1DCB">
      <w:pPr>
        <w:rPr>
          <w:rFonts w:ascii="Calibri" w:hAnsi="Calibri" w:cs="Arial"/>
          <w:sz w:val="28"/>
          <w:szCs w:val="28"/>
        </w:rPr>
      </w:pPr>
      <w:r w:rsidRPr="00F266E3">
        <w:rPr>
          <w:rFonts w:ascii="Calibri" w:hAnsi="Calibri" w:cs="Arial"/>
          <w:sz w:val="28"/>
          <w:szCs w:val="28"/>
        </w:rPr>
        <w:t>Interview date</w:t>
      </w:r>
      <w:proofErr w:type="gramStart"/>
      <w:r w:rsidRPr="00F266E3">
        <w:rPr>
          <w:rFonts w:ascii="Calibri" w:hAnsi="Calibri" w:cs="Arial"/>
          <w:sz w:val="28"/>
          <w:szCs w:val="28"/>
        </w:rPr>
        <w:t xml:space="preserve">: </w:t>
      </w:r>
      <w:r w:rsidR="00B70B46">
        <w:rPr>
          <w:rFonts w:ascii="Calibri" w:hAnsi="Calibri" w:cs="Arial"/>
          <w:sz w:val="28"/>
          <w:szCs w:val="28"/>
        </w:rPr>
        <w:t xml:space="preserve"> </w:t>
      </w:r>
      <w:r w:rsidR="00792271">
        <w:rPr>
          <w:rFonts w:ascii="Calibri" w:hAnsi="Calibri" w:cs="Arial"/>
          <w:sz w:val="28"/>
          <w:szCs w:val="28"/>
        </w:rPr>
        <w:t>tbc</w:t>
      </w:r>
      <w:proofErr w:type="gramEnd"/>
    </w:p>
    <w:p w14:paraId="0F5252BD" w14:textId="29898C06" w:rsidR="009B1DCB" w:rsidRPr="00F266E3" w:rsidRDefault="00F266E3" w:rsidP="009B1DCB">
      <w:pPr>
        <w:rPr>
          <w:rFonts w:ascii="Calibri" w:hAnsi="Calibri" w:cs="Arial"/>
          <w:sz w:val="28"/>
          <w:szCs w:val="28"/>
        </w:rPr>
      </w:pPr>
      <w:r>
        <w:rPr>
          <w:rFonts w:ascii="Calibri" w:hAnsi="Calibri" w:cs="Arial"/>
          <w:sz w:val="28"/>
          <w:szCs w:val="28"/>
        </w:rPr>
        <w:t>Start Date:</w:t>
      </w:r>
      <w:r w:rsidR="00FC4549" w:rsidRPr="00F266E3">
        <w:rPr>
          <w:rFonts w:ascii="Calibri" w:hAnsi="Calibri" w:cs="Arial"/>
          <w:sz w:val="28"/>
          <w:szCs w:val="28"/>
        </w:rPr>
        <w:t xml:space="preserve"> </w:t>
      </w:r>
      <w:r w:rsidR="00CD1762">
        <w:rPr>
          <w:rFonts w:ascii="Calibri" w:hAnsi="Calibri" w:cs="Arial"/>
          <w:sz w:val="28"/>
          <w:szCs w:val="28"/>
        </w:rPr>
        <w:t>1</w:t>
      </w:r>
      <w:r w:rsidR="00CD1762" w:rsidRPr="00CD1762">
        <w:rPr>
          <w:rFonts w:ascii="Calibri" w:hAnsi="Calibri" w:cs="Arial"/>
          <w:sz w:val="28"/>
          <w:szCs w:val="28"/>
          <w:vertAlign w:val="superscript"/>
        </w:rPr>
        <w:t>st</w:t>
      </w:r>
      <w:r w:rsidR="00CD1762">
        <w:rPr>
          <w:rFonts w:ascii="Calibri" w:hAnsi="Calibri" w:cs="Arial"/>
          <w:sz w:val="28"/>
          <w:szCs w:val="28"/>
        </w:rPr>
        <w:t xml:space="preserve"> September 2026</w:t>
      </w:r>
    </w:p>
    <w:p w14:paraId="643CE869" w14:textId="77777777" w:rsidR="009B1DCB" w:rsidRPr="00DE721A" w:rsidRDefault="009B1DCB" w:rsidP="009B1DCB">
      <w:pPr>
        <w:jc w:val="both"/>
        <w:rPr>
          <w:rFonts w:ascii="Calibri" w:hAnsi="Calibri" w:cs="Arial"/>
          <w:sz w:val="28"/>
          <w:szCs w:val="28"/>
        </w:rPr>
      </w:pPr>
    </w:p>
    <w:p w14:paraId="238C4E7F" w14:textId="6D5F5A5C" w:rsidR="00AB2BA3" w:rsidRDefault="007426D3" w:rsidP="009B1DCB">
      <w:pPr>
        <w:rPr>
          <w:rFonts w:asciiTheme="majorHAnsi" w:hAnsiTheme="majorHAnsi" w:cs="Arial"/>
        </w:rPr>
      </w:pPr>
      <w:r>
        <w:rPr>
          <w:rFonts w:asciiTheme="majorHAnsi" w:hAnsiTheme="majorHAnsi" w:cs="Arial"/>
        </w:rPr>
        <w:t xml:space="preserve">The governing body is seeking candidates who are </w:t>
      </w:r>
      <w:r w:rsidR="009B1DCB" w:rsidRPr="00100CA7">
        <w:rPr>
          <w:rFonts w:asciiTheme="majorHAnsi" w:hAnsiTheme="majorHAnsi" w:cs="Arial"/>
        </w:rPr>
        <w:t xml:space="preserve">highly </w:t>
      </w:r>
      <w:r>
        <w:rPr>
          <w:rFonts w:asciiTheme="majorHAnsi" w:hAnsiTheme="majorHAnsi" w:cs="Arial"/>
        </w:rPr>
        <w:t>skilled and passionate about the work they do.</w:t>
      </w:r>
      <w:r w:rsidR="009B1DCB" w:rsidRPr="00100CA7">
        <w:rPr>
          <w:rFonts w:asciiTheme="majorHAnsi" w:hAnsiTheme="majorHAnsi" w:cs="Arial"/>
        </w:rPr>
        <w:t xml:space="preserve"> </w:t>
      </w:r>
      <w:r w:rsidR="007A5836" w:rsidRPr="007A5836">
        <w:rPr>
          <w:rFonts w:asciiTheme="majorHAnsi" w:hAnsiTheme="majorHAnsi" w:cs="Arial"/>
        </w:rPr>
        <w:t xml:space="preserve">This role is for a fixed term </w:t>
      </w:r>
      <w:r w:rsidR="00B70B46">
        <w:rPr>
          <w:rFonts w:asciiTheme="majorHAnsi" w:hAnsiTheme="majorHAnsi" w:cs="Arial"/>
        </w:rPr>
        <w:t>ending 31</w:t>
      </w:r>
      <w:r w:rsidR="00B70B46" w:rsidRPr="00B70B46">
        <w:rPr>
          <w:rFonts w:asciiTheme="majorHAnsi" w:hAnsiTheme="majorHAnsi" w:cs="Arial"/>
          <w:vertAlign w:val="superscript"/>
        </w:rPr>
        <w:t>st</w:t>
      </w:r>
      <w:r w:rsidR="00B70B46">
        <w:rPr>
          <w:rFonts w:asciiTheme="majorHAnsi" w:hAnsiTheme="majorHAnsi" w:cs="Arial"/>
        </w:rPr>
        <w:t xml:space="preserve"> August 202</w:t>
      </w:r>
      <w:r w:rsidR="00CD1762">
        <w:rPr>
          <w:rFonts w:asciiTheme="majorHAnsi" w:hAnsiTheme="majorHAnsi" w:cs="Arial"/>
        </w:rPr>
        <w:t>7</w:t>
      </w:r>
      <w:r w:rsidR="00E76813">
        <w:rPr>
          <w:rFonts w:asciiTheme="majorHAnsi" w:hAnsiTheme="majorHAnsi" w:cs="Arial"/>
        </w:rPr>
        <w:t xml:space="preserve"> in the first instance</w:t>
      </w:r>
      <w:r w:rsidR="007A5836" w:rsidRPr="007A5836">
        <w:rPr>
          <w:rFonts w:asciiTheme="majorHAnsi" w:hAnsiTheme="majorHAnsi" w:cs="Arial"/>
        </w:rPr>
        <w:t>.</w:t>
      </w:r>
    </w:p>
    <w:p w14:paraId="2A4FDB30" w14:textId="77777777" w:rsidR="00F266E3" w:rsidRDefault="00F266E3" w:rsidP="009B1DCB">
      <w:pPr>
        <w:rPr>
          <w:rFonts w:asciiTheme="majorHAnsi" w:hAnsiTheme="majorHAnsi" w:cs="Arial"/>
        </w:rPr>
      </w:pPr>
    </w:p>
    <w:p w14:paraId="314AF4BF" w14:textId="2288B743" w:rsidR="007426D3" w:rsidRDefault="00F266E3" w:rsidP="009B1DCB">
      <w:pPr>
        <w:rPr>
          <w:rFonts w:asciiTheme="majorHAnsi" w:hAnsiTheme="majorHAnsi" w:cs="Arial"/>
        </w:rPr>
      </w:pPr>
      <w:r>
        <w:rPr>
          <w:rFonts w:asciiTheme="majorHAnsi" w:hAnsiTheme="majorHAnsi" w:cs="Arial"/>
        </w:rPr>
        <w:t xml:space="preserve">Minchinhampton is a forward thinking, innovative school with a strong reputation for pastoral care. </w:t>
      </w:r>
      <w:r w:rsidR="007426D3">
        <w:rPr>
          <w:rFonts w:asciiTheme="majorHAnsi" w:hAnsiTheme="majorHAnsi" w:cs="Arial"/>
        </w:rPr>
        <w:t xml:space="preserve">The </w:t>
      </w:r>
      <w:r w:rsidR="009B1DCB" w:rsidRPr="00100CA7">
        <w:rPr>
          <w:rFonts w:asciiTheme="majorHAnsi" w:hAnsiTheme="majorHAnsi" w:cs="Arial"/>
        </w:rPr>
        <w:t>successful cand</w:t>
      </w:r>
      <w:r w:rsidR="007426D3">
        <w:rPr>
          <w:rFonts w:asciiTheme="majorHAnsi" w:hAnsiTheme="majorHAnsi" w:cs="Arial"/>
        </w:rPr>
        <w:t>idate will find themselves in a</w:t>
      </w:r>
      <w:r w:rsidR="009B1DCB" w:rsidRPr="00100CA7">
        <w:rPr>
          <w:rFonts w:asciiTheme="majorHAnsi" w:hAnsiTheme="majorHAnsi" w:cs="Arial"/>
        </w:rPr>
        <w:t xml:space="preserve"> supportive and welcoming </w:t>
      </w:r>
      <w:r w:rsidR="007426D3">
        <w:rPr>
          <w:rFonts w:asciiTheme="majorHAnsi" w:hAnsiTheme="majorHAnsi" w:cs="Arial"/>
        </w:rPr>
        <w:t xml:space="preserve">environment where their views, their wellbeing and their development are taken seriously. </w:t>
      </w:r>
    </w:p>
    <w:p w14:paraId="336E1608" w14:textId="21500F2B" w:rsidR="007426D3" w:rsidRDefault="007426D3" w:rsidP="009B1DCB">
      <w:pPr>
        <w:rPr>
          <w:rFonts w:asciiTheme="majorHAnsi" w:hAnsiTheme="majorHAnsi" w:cs="Arial"/>
        </w:rPr>
      </w:pPr>
    </w:p>
    <w:p w14:paraId="05FA4F02" w14:textId="3BA95206" w:rsidR="00100CA7" w:rsidRPr="00100CA7" w:rsidRDefault="00100CA7" w:rsidP="00100CA7">
      <w:pPr>
        <w:rPr>
          <w:rFonts w:asciiTheme="majorHAnsi" w:hAnsiTheme="majorHAnsi" w:cs="Arial"/>
          <w:sz w:val="22"/>
          <w:szCs w:val="22"/>
        </w:rPr>
      </w:pPr>
      <w:r w:rsidRPr="00100CA7">
        <w:rPr>
          <w:rFonts w:asciiTheme="majorHAnsi" w:hAnsiTheme="majorHAnsi" w:cs="Arial"/>
        </w:rPr>
        <w:t>We would be delighted to welcome you for a look around</w:t>
      </w:r>
      <w:r w:rsidR="007426D3">
        <w:rPr>
          <w:rFonts w:asciiTheme="majorHAnsi" w:hAnsiTheme="majorHAnsi" w:cs="Arial"/>
        </w:rPr>
        <w:t xml:space="preserve"> our</w:t>
      </w:r>
      <w:r w:rsidR="008354FA">
        <w:rPr>
          <w:rFonts w:asciiTheme="majorHAnsi" w:hAnsiTheme="majorHAnsi" w:cs="Arial"/>
        </w:rPr>
        <w:t xml:space="preserve"> school. </w:t>
      </w:r>
      <w:r w:rsidR="005B0464">
        <w:rPr>
          <w:rFonts w:asciiTheme="majorHAnsi" w:hAnsiTheme="majorHAnsi" w:cs="Arial"/>
        </w:rPr>
        <w:t xml:space="preserve"> Please contact the school office to make an appointment</w:t>
      </w:r>
      <w:r w:rsidRPr="00100CA7">
        <w:rPr>
          <w:rFonts w:asciiTheme="majorHAnsi" w:hAnsiTheme="majorHAnsi" w:cs="Arial"/>
        </w:rPr>
        <w:t xml:space="preserve">.  </w:t>
      </w:r>
    </w:p>
    <w:p w14:paraId="6EB5C110" w14:textId="77777777" w:rsidR="00100CA7" w:rsidRPr="00100CA7" w:rsidRDefault="00100CA7" w:rsidP="00100CA7">
      <w:pPr>
        <w:rPr>
          <w:rFonts w:asciiTheme="majorHAnsi" w:hAnsiTheme="majorHAnsi" w:cs="Arial"/>
        </w:rPr>
      </w:pPr>
    </w:p>
    <w:p w14:paraId="4DBC6BA3" w14:textId="5BB575F4" w:rsidR="00100CA7" w:rsidRDefault="00100CA7" w:rsidP="00100CA7">
      <w:pPr>
        <w:rPr>
          <w:rFonts w:asciiTheme="majorHAnsi" w:hAnsiTheme="majorHAnsi" w:cs="Arial"/>
        </w:rPr>
      </w:pPr>
      <w:r w:rsidRPr="00100CA7">
        <w:rPr>
          <w:rFonts w:asciiTheme="majorHAnsi" w:hAnsiTheme="majorHAnsi" w:cs="Arial"/>
        </w:rPr>
        <w:t>Application p</w:t>
      </w:r>
      <w:r w:rsidR="00CD09BC">
        <w:rPr>
          <w:rFonts w:asciiTheme="majorHAnsi" w:hAnsiTheme="majorHAnsi" w:cs="Arial"/>
        </w:rPr>
        <w:t xml:space="preserve">acks are available </w:t>
      </w:r>
      <w:r w:rsidRPr="00100CA7">
        <w:rPr>
          <w:rFonts w:asciiTheme="majorHAnsi" w:hAnsiTheme="majorHAnsi" w:cs="Arial"/>
        </w:rPr>
        <w:t xml:space="preserve">from the website </w:t>
      </w:r>
      <w:hyperlink r:id="rId10" w:history="1">
        <w:r w:rsidRPr="00100CA7">
          <w:rPr>
            <w:rStyle w:val="Hyperlink"/>
            <w:rFonts w:asciiTheme="majorHAnsi" w:hAnsiTheme="majorHAnsi" w:cs="Arial"/>
          </w:rPr>
          <w:t>www.minchacademy.net</w:t>
        </w:r>
      </w:hyperlink>
      <w:r w:rsidRPr="00100CA7">
        <w:rPr>
          <w:rFonts w:asciiTheme="majorHAnsi" w:hAnsiTheme="majorHAnsi" w:cs="Arial"/>
        </w:rPr>
        <w:t xml:space="preserve"> .  The closing date is </w:t>
      </w:r>
      <w:r w:rsidR="00CD1762" w:rsidRPr="00CD1762">
        <w:rPr>
          <w:rFonts w:asciiTheme="majorHAnsi" w:hAnsiTheme="majorHAnsi" w:cs="Arial"/>
        </w:rPr>
        <w:t xml:space="preserve">Friday 10th July </w:t>
      </w:r>
      <w:proofErr w:type="gramStart"/>
      <w:r w:rsidR="00CD1762" w:rsidRPr="00CD1762">
        <w:rPr>
          <w:rFonts w:asciiTheme="majorHAnsi" w:hAnsiTheme="majorHAnsi" w:cs="Arial"/>
        </w:rPr>
        <w:t>2026</w:t>
      </w:r>
      <w:proofErr w:type="gramEnd"/>
      <w:r w:rsidR="00CD1762" w:rsidRPr="00CD1762">
        <w:rPr>
          <w:rFonts w:asciiTheme="majorHAnsi" w:hAnsiTheme="majorHAnsi" w:cs="Arial"/>
        </w:rPr>
        <w:t xml:space="preserve"> 5pm</w:t>
      </w:r>
      <w:r w:rsidR="00CD09BC">
        <w:rPr>
          <w:rFonts w:asciiTheme="majorHAnsi" w:hAnsiTheme="majorHAnsi" w:cs="Arial"/>
        </w:rPr>
        <w:t>.</w:t>
      </w:r>
      <w:r w:rsidR="003A6DE2">
        <w:rPr>
          <w:rFonts w:asciiTheme="majorHAnsi" w:hAnsiTheme="majorHAnsi" w:cs="Arial"/>
        </w:rPr>
        <w:t xml:space="preserve"> Please email completed application form to </w:t>
      </w:r>
      <w:hyperlink r:id="rId11" w:history="1">
        <w:r w:rsidR="007C7FE1" w:rsidRPr="003F37C1">
          <w:rPr>
            <w:rStyle w:val="Hyperlink"/>
            <w:rFonts w:asciiTheme="majorHAnsi" w:hAnsiTheme="majorHAnsi" w:cs="Arial"/>
          </w:rPr>
          <w:t>recruitment@dgat.org.uk</w:t>
        </w:r>
      </w:hyperlink>
      <w:r w:rsidR="007C7FE1">
        <w:rPr>
          <w:rFonts w:asciiTheme="majorHAnsi" w:hAnsiTheme="majorHAnsi" w:cs="Arial"/>
        </w:rPr>
        <w:t xml:space="preserve"> </w:t>
      </w:r>
    </w:p>
    <w:p w14:paraId="3AFDF5B6" w14:textId="77777777" w:rsidR="00792271" w:rsidRPr="00100CA7" w:rsidRDefault="00792271" w:rsidP="00100CA7">
      <w:pPr>
        <w:rPr>
          <w:rFonts w:asciiTheme="majorHAnsi" w:hAnsiTheme="majorHAnsi" w:cs="Arial"/>
        </w:rPr>
      </w:pPr>
    </w:p>
    <w:p w14:paraId="037EE85E" w14:textId="77777777" w:rsidR="009B1DCB" w:rsidRPr="00792271" w:rsidRDefault="009B1DCB" w:rsidP="009B1DCB">
      <w:pPr>
        <w:rPr>
          <w:rFonts w:asciiTheme="majorHAnsi" w:hAnsiTheme="majorHAnsi" w:cs="Arial"/>
        </w:rPr>
      </w:pPr>
    </w:p>
    <w:p w14:paraId="36A508EF" w14:textId="501D78A6" w:rsidR="009B1DCB" w:rsidRPr="00100CA7" w:rsidRDefault="009B1DCB" w:rsidP="00821197">
      <w:pPr>
        <w:shd w:val="clear" w:color="auto" w:fill="FFFFFF"/>
        <w:spacing w:line="235" w:lineRule="atLeast"/>
        <w:rPr>
          <w:rFonts w:asciiTheme="majorHAnsi" w:hAnsiTheme="majorHAnsi" w:cs="Arial"/>
        </w:rPr>
      </w:pPr>
      <w:r w:rsidRPr="00821197">
        <w:rPr>
          <w:rFonts w:asciiTheme="majorHAnsi" w:hAnsiTheme="majorHAnsi" w:cs="Arial"/>
          <w:b/>
        </w:rPr>
        <w:t>Minchinhampton C of E Primary Academy has rigorous procedures and guidelines regarding the welfare and safeguarding of our pupils and expects all staff and volunteers to be committed to pupil welfare and safety</w:t>
      </w:r>
      <w:r w:rsidRPr="00821197">
        <w:rPr>
          <w:rFonts w:asciiTheme="majorHAnsi" w:hAnsiTheme="majorHAnsi" w:cs="Arial"/>
        </w:rPr>
        <w:t>. A satisfactory DBS check and two recent references are conditions of employment.</w:t>
      </w:r>
      <w:r w:rsidR="008354FA" w:rsidRPr="00821197">
        <w:rPr>
          <w:rFonts w:asciiTheme="majorHAnsi" w:hAnsiTheme="majorHAnsi" w:cs="Arial"/>
        </w:rPr>
        <w:t xml:space="preserve">  During the shortlisting process we will carry out an online search as part of our due diligence. This could help identify any incidents or issues that have happened and are publicly available online. We may then decide to explore these at interview. The search is purely about whether an individual is suitable to work with children</w:t>
      </w:r>
      <w:r w:rsidR="00821197">
        <w:rPr>
          <w:rFonts w:asciiTheme="majorHAnsi" w:hAnsiTheme="majorHAnsi" w:cs="Arial"/>
        </w:rPr>
        <w:t>.</w:t>
      </w:r>
    </w:p>
    <w:p w14:paraId="5B7F82D2" w14:textId="67441CCF" w:rsidR="00706CF3" w:rsidRPr="0000581D" w:rsidRDefault="00706CF3" w:rsidP="0000581D">
      <w:pPr>
        <w:rPr>
          <w:rFonts w:ascii="Calibri" w:hAnsi="Calibri" w:cs="Arial"/>
        </w:rPr>
      </w:pPr>
    </w:p>
    <w:sectPr w:rsidR="00706CF3" w:rsidRPr="0000581D" w:rsidSect="0000581D">
      <w:headerReference w:type="even" r:id="rId12"/>
      <w:headerReference w:type="default" r:id="rId13"/>
      <w:footerReference w:type="even" r:id="rId14"/>
      <w:footerReference w:type="default" r:id="rId15"/>
      <w:headerReference w:type="first" r:id="rId16"/>
      <w:footerReference w:type="first" r:id="rId17"/>
      <w:pgSz w:w="11900" w:h="16840"/>
      <w:pgMar w:top="2269" w:right="843" w:bottom="284" w:left="15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65CEA" w14:textId="77777777" w:rsidR="00672183" w:rsidRDefault="00672183" w:rsidP="00904086">
      <w:r>
        <w:separator/>
      </w:r>
    </w:p>
  </w:endnote>
  <w:endnote w:type="continuationSeparator" w:id="0">
    <w:p w14:paraId="6EAEC53E" w14:textId="77777777" w:rsidR="00672183" w:rsidRDefault="00672183" w:rsidP="0090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4AB1" w14:textId="77777777" w:rsidR="0000581D" w:rsidRDefault="00005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14C2" w14:textId="33B151C3" w:rsidR="00904086" w:rsidRDefault="003B4C9A" w:rsidP="00904086">
    <w:pPr>
      <w:pStyle w:val="Footer"/>
      <w:ind w:left="-1800"/>
    </w:pPr>
    <w:r>
      <w:rPr>
        <w:noProof/>
        <w:lang w:val="en-GB" w:eastAsia="en-GB"/>
      </w:rPr>
      <w:drawing>
        <wp:inline distT="0" distB="0" distL="0" distR="0" wp14:anchorId="0A7423A6" wp14:editId="75FDFF8C">
          <wp:extent cx="7543800" cy="1926772"/>
          <wp:effectExtent l="0" t="0" r="0" b="3810"/>
          <wp:docPr id="5" name="Picture 5" descr="Macintosh HD:Users:stella:Desktop:Sugar Ink Creative:Current Work:DioceseGlosAcademiesTrust:MinchinhamptonAcademyStationery:DiocGlosAcademies_MinchinhamptonAcademy_Letterhead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lla:Desktop:Sugar Ink Creative:Current Work:DioceseGlosAcademiesTrust:MinchinhamptonAcademyStationery:DiocGlosAcademies_MinchinhamptonAcademy_Letterhead_BOTT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174" cy="192737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9891" w14:textId="77777777" w:rsidR="0000581D" w:rsidRDefault="00005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B7B27" w14:textId="77777777" w:rsidR="00672183" w:rsidRDefault="00672183" w:rsidP="00904086">
      <w:r>
        <w:separator/>
      </w:r>
    </w:p>
  </w:footnote>
  <w:footnote w:type="continuationSeparator" w:id="0">
    <w:p w14:paraId="46A267D0" w14:textId="77777777" w:rsidR="00672183" w:rsidRDefault="00672183" w:rsidP="00904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6D6E" w14:textId="0CD7D120" w:rsidR="0000581D" w:rsidRDefault="00005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B0F4" w14:textId="4E7E79E3" w:rsidR="00904086" w:rsidRDefault="00B546AE" w:rsidP="00904086">
    <w:pPr>
      <w:pStyle w:val="Header"/>
      <w:ind w:left="-1800" w:right="-1765"/>
    </w:pPr>
    <w:r>
      <w:rPr>
        <w:noProof/>
        <w:lang w:val="en-GB" w:eastAsia="en-GB"/>
      </w:rPr>
      <w:drawing>
        <wp:inline distT="0" distB="0" distL="0" distR="0" wp14:anchorId="1241AD60" wp14:editId="66681268">
          <wp:extent cx="7543800" cy="2106289"/>
          <wp:effectExtent l="0" t="0" r="0" b="2540"/>
          <wp:docPr id="3" name="Picture 3" descr="Macintosh HD:Users:stella:Desktop:Sugar Ink Creative:Current Work:DioceseGlosAcademiesTrust:MinchinhamptonAcademyStationery:DiocGlosAcademies_MinchinhamptonAcademy_Letterhead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lla:Desktop:Sugar Ink Creative:Current Work:DioceseGlosAcademiesTrust:MinchinhamptonAcademyStationery:DiocGlosAcademies_MinchinhamptonAcademy_Letterhead_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210628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FAE5" w14:textId="0C00916E" w:rsidR="0000581D" w:rsidRDefault="00005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66722"/>
    <w:multiLevelType w:val="hybridMultilevel"/>
    <w:tmpl w:val="C452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8274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086"/>
    <w:rsid w:val="0000581D"/>
    <w:rsid w:val="000463E4"/>
    <w:rsid w:val="00100CA7"/>
    <w:rsid w:val="00151EE6"/>
    <w:rsid w:val="00197BFF"/>
    <w:rsid w:val="001C3A18"/>
    <w:rsid w:val="001E1B32"/>
    <w:rsid w:val="002A63D6"/>
    <w:rsid w:val="00313FD3"/>
    <w:rsid w:val="00334894"/>
    <w:rsid w:val="003959C2"/>
    <w:rsid w:val="003A6DE2"/>
    <w:rsid w:val="003B4C9A"/>
    <w:rsid w:val="003D618D"/>
    <w:rsid w:val="0041681E"/>
    <w:rsid w:val="00430E33"/>
    <w:rsid w:val="00440872"/>
    <w:rsid w:val="0047754A"/>
    <w:rsid w:val="00505BBA"/>
    <w:rsid w:val="005A4571"/>
    <w:rsid w:val="005B0464"/>
    <w:rsid w:val="005B0D98"/>
    <w:rsid w:val="005B4512"/>
    <w:rsid w:val="005D27B2"/>
    <w:rsid w:val="00652947"/>
    <w:rsid w:val="00672183"/>
    <w:rsid w:val="00673DA0"/>
    <w:rsid w:val="006D64EA"/>
    <w:rsid w:val="006E5EAD"/>
    <w:rsid w:val="006F2F13"/>
    <w:rsid w:val="006F5E94"/>
    <w:rsid w:val="00706CF3"/>
    <w:rsid w:val="007426D3"/>
    <w:rsid w:val="00792271"/>
    <w:rsid w:val="007A5836"/>
    <w:rsid w:val="007C7FE1"/>
    <w:rsid w:val="00821197"/>
    <w:rsid w:val="00823AEF"/>
    <w:rsid w:val="008354FA"/>
    <w:rsid w:val="00844BBD"/>
    <w:rsid w:val="00885B83"/>
    <w:rsid w:val="00887D1D"/>
    <w:rsid w:val="0089669E"/>
    <w:rsid w:val="00904086"/>
    <w:rsid w:val="00943711"/>
    <w:rsid w:val="009B1DCB"/>
    <w:rsid w:val="009E1081"/>
    <w:rsid w:val="009F0753"/>
    <w:rsid w:val="00A166F7"/>
    <w:rsid w:val="00A7457F"/>
    <w:rsid w:val="00AB2BA3"/>
    <w:rsid w:val="00B14969"/>
    <w:rsid w:val="00B17E93"/>
    <w:rsid w:val="00B546AE"/>
    <w:rsid w:val="00B70B46"/>
    <w:rsid w:val="00BB5602"/>
    <w:rsid w:val="00C27199"/>
    <w:rsid w:val="00C31A9B"/>
    <w:rsid w:val="00C37BEE"/>
    <w:rsid w:val="00CB1893"/>
    <w:rsid w:val="00CD09BC"/>
    <w:rsid w:val="00CD1762"/>
    <w:rsid w:val="00D44437"/>
    <w:rsid w:val="00DF41FC"/>
    <w:rsid w:val="00E76813"/>
    <w:rsid w:val="00E87C97"/>
    <w:rsid w:val="00EA18A5"/>
    <w:rsid w:val="00EB70B8"/>
    <w:rsid w:val="00F24833"/>
    <w:rsid w:val="00F266E3"/>
    <w:rsid w:val="00F67DED"/>
    <w:rsid w:val="00FC4549"/>
    <w:rsid w:val="00FE3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CBA1BD"/>
  <w14:defaultImageDpi w14:val="300"/>
  <w15:docId w15:val="{BE4BC379-0C26-4DC2-82BA-D4B111E8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C3A18"/>
    <w:pPr>
      <w:keepNext/>
      <w:jc w:val="both"/>
      <w:outlineLvl w:val="0"/>
    </w:pPr>
    <w:rPr>
      <w:rFonts w:ascii="Arial" w:eastAsia="Times New Roman" w:hAnsi="Arial" w:cs="Arial"/>
      <w:b/>
      <w:sz w:val="22"/>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086"/>
    <w:pPr>
      <w:tabs>
        <w:tab w:val="center" w:pos="4320"/>
        <w:tab w:val="right" w:pos="8640"/>
      </w:tabs>
    </w:pPr>
  </w:style>
  <w:style w:type="character" w:customStyle="1" w:styleId="HeaderChar">
    <w:name w:val="Header Char"/>
    <w:basedOn w:val="DefaultParagraphFont"/>
    <w:link w:val="Header"/>
    <w:uiPriority w:val="99"/>
    <w:rsid w:val="00904086"/>
  </w:style>
  <w:style w:type="paragraph" w:styleId="Footer">
    <w:name w:val="footer"/>
    <w:basedOn w:val="Normal"/>
    <w:link w:val="FooterChar"/>
    <w:uiPriority w:val="99"/>
    <w:unhideWhenUsed/>
    <w:rsid w:val="00904086"/>
    <w:pPr>
      <w:tabs>
        <w:tab w:val="center" w:pos="4320"/>
        <w:tab w:val="right" w:pos="8640"/>
      </w:tabs>
    </w:pPr>
  </w:style>
  <w:style w:type="character" w:customStyle="1" w:styleId="FooterChar">
    <w:name w:val="Footer Char"/>
    <w:basedOn w:val="DefaultParagraphFont"/>
    <w:link w:val="Footer"/>
    <w:uiPriority w:val="99"/>
    <w:rsid w:val="00904086"/>
  </w:style>
  <w:style w:type="paragraph" w:styleId="BalloonText">
    <w:name w:val="Balloon Text"/>
    <w:basedOn w:val="Normal"/>
    <w:link w:val="BalloonTextChar"/>
    <w:uiPriority w:val="99"/>
    <w:semiHidden/>
    <w:unhideWhenUsed/>
    <w:rsid w:val="009040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4086"/>
    <w:rPr>
      <w:rFonts w:ascii="Lucida Grande" w:hAnsi="Lucida Grande" w:cs="Lucida Grande"/>
      <w:sz w:val="18"/>
      <w:szCs w:val="18"/>
    </w:rPr>
  </w:style>
  <w:style w:type="character" w:customStyle="1" w:styleId="Heading1Char">
    <w:name w:val="Heading 1 Char"/>
    <w:basedOn w:val="DefaultParagraphFont"/>
    <w:link w:val="Heading1"/>
    <w:rsid w:val="001C3A18"/>
    <w:rPr>
      <w:rFonts w:ascii="Arial" w:eastAsia="Times New Roman" w:hAnsi="Arial" w:cs="Arial"/>
      <w:b/>
      <w:sz w:val="22"/>
      <w:u w:val="single"/>
      <w:lang w:val="en-GB" w:eastAsia="en-GB"/>
    </w:rPr>
  </w:style>
  <w:style w:type="table" w:styleId="TableGrid">
    <w:name w:val="Table Grid"/>
    <w:basedOn w:val="TableNormal"/>
    <w:uiPriority w:val="59"/>
    <w:rsid w:val="00B14969"/>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B1DCB"/>
    <w:rPr>
      <w:color w:val="0000FF"/>
      <w:u w:val="single"/>
    </w:rPr>
  </w:style>
  <w:style w:type="character" w:styleId="UnresolvedMention">
    <w:name w:val="Unresolved Mention"/>
    <w:basedOn w:val="DefaultParagraphFont"/>
    <w:uiPriority w:val="99"/>
    <w:semiHidden/>
    <w:unhideWhenUsed/>
    <w:rsid w:val="007C7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8457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dgat.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minchacademy.ne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c5c40d-a7ba-46af-bf26-f3fdca09697f" xsi:nil="true"/>
    <lcf76f155ced4ddcb4097134ff3c332f xmlns="e6d922aa-2451-4e6c-9a12-0ca5742c43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0B5289DC9B9F45901C0FD813731E38" ma:contentTypeVersion="10" ma:contentTypeDescription="Create a new document." ma:contentTypeScope="" ma:versionID="fdb95c743b5c21614064d7fef0e65b44">
  <xsd:schema xmlns:xsd="http://www.w3.org/2001/XMLSchema" xmlns:xs="http://www.w3.org/2001/XMLSchema" xmlns:p="http://schemas.microsoft.com/office/2006/metadata/properties" xmlns:ns2="e6d922aa-2451-4e6c-9a12-0ca5742c431e" xmlns:ns3="cfc5c40d-a7ba-46af-bf26-f3fdca09697f" targetNamespace="http://schemas.microsoft.com/office/2006/metadata/properties" ma:root="true" ma:fieldsID="0695e78779b3eacc413ebbc9cd703fda" ns2:_="" ns3:_="">
    <xsd:import namespace="e6d922aa-2451-4e6c-9a12-0ca5742c431e"/>
    <xsd:import namespace="cfc5c40d-a7ba-46af-bf26-f3fdca0969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922aa-2451-4e6c-9a12-0ca5742c4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5c40d-a7ba-46af-bf26-f3fdca0969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8bd949-4484-4acd-9105-dbe8bbe96deb}" ma:internalName="TaxCatchAll" ma:showField="CatchAllData" ma:web="cfc5c40d-a7ba-46af-bf26-f3fdca096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DD95E-A4A2-4FBF-B888-FDC1EEB618EB}">
  <ds:schemaRefs>
    <ds:schemaRef ds:uri="http://schemas.microsoft.com/office/2006/metadata/properties"/>
    <ds:schemaRef ds:uri="http://schemas.microsoft.com/office/infopath/2007/PartnerControls"/>
    <ds:schemaRef ds:uri="cfc5c40d-a7ba-46af-bf26-f3fdca09697f"/>
    <ds:schemaRef ds:uri="e6d922aa-2451-4e6c-9a12-0ca5742c431e"/>
  </ds:schemaRefs>
</ds:datastoreItem>
</file>

<file path=customXml/itemProps2.xml><?xml version="1.0" encoding="utf-8"?>
<ds:datastoreItem xmlns:ds="http://schemas.openxmlformats.org/officeDocument/2006/customXml" ds:itemID="{B74712DB-28F7-4990-A70E-4B4EBD2F6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922aa-2451-4e6c-9a12-0ca5742c431e"/>
    <ds:schemaRef ds:uri="cfc5c40d-a7ba-46af-bf26-f3fdca096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70F00-2309-45CF-A502-806DAD66A9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Edwards</dc:creator>
  <cp:lastModifiedBy>Joanne Holbrow (Minchinhampton)</cp:lastModifiedBy>
  <cp:revision>2</cp:revision>
  <cp:lastPrinted>2026-06-17T08:25:00Z</cp:lastPrinted>
  <dcterms:created xsi:type="dcterms:W3CDTF">2026-06-17T10:10:00Z</dcterms:created>
  <dcterms:modified xsi:type="dcterms:W3CDTF">2026-06-17T10:10:00Z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0x010100810B5289DC9B9F45901C0FD813731E38</vt:lpwstr>
  </property>
  <property fmtid="{D5CDD505-2E9C-101B-9397-08002B2CF9AE}" pid="3" name="Order">
    <vt:r8>2414300</vt:r8>
  </property>
</Properties>
</file>